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осударственное бюджетное общеобразовательное учреждение Самарской области основная общеобразовательная школа № 39 города Сызрани городского округа Сызрань Самарской области</w:t>
      </w:r>
    </w:p>
    <w:p>
      <w:pPr>
        <w:pStyle w:val="style0"/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структурное подразделение «Детский сад №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План – конспект 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  <w:t>Музыкально-литературного развлечения с дошкольниками подготовительной к школе группе</w:t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sz w:val="28"/>
          <w:szCs w:val="28"/>
        </w:rPr>
        <w:t>Тема: «Уроки мужества»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 xml:space="preserve">Выполнила: </w:t>
      </w:r>
      <w:r>
        <w:rPr>
          <w:rFonts w:ascii="Times New Roman" w:hAnsi="Times New Roman"/>
          <w:b/>
          <w:sz w:val="28"/>
          <w:szCs w:val="28"/>
        </w:rPr>
        <w:t>Ларкина Лилия Юрьевна</w:t>
      </w:r>
    </w:p>
    <w:p>
      <w:pPr>
        <w:pStyle w:val="style0"/>
      </w:pPr>
      <w:r>
        <w:rPr>
          <w:rFonts w:ascii="Times New Roman" w:hAnsi="Times New Roman"/>
          <w:b/>
          <w:sz w:val="28"/>
          <w:szCs w:val="28"/>
        </w:rPr>
        <w:t>воспитатель</w:t>
      </w:r>
    </w:p>
    <w:p>
      <w:pPr>
        <w:pStyle w:val="style0"/>
        <w:jc w:val="both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bookmarkStart w:id="0" w:name="_GoBack"/>
      <w:bookmarkEnd w:id="0"/>
      <w:r>
        <w:rPr>
          <w:rStyle w:val="style16"/>
          <w:b/>
          <w:bCs/>
          <w:color w:val="000000"/>
          <w:sz w:val="28"/>
          <w:szCs w:val="28"/>
        </w:rPr>
        <w:t>Цель:</w:t>
      </w:r>
    </w:p>
    <w:p>
      <w:pPr>
        <w:pStyle w:val="style29"/>
        <w:numPr>
          <w:ilvl w:val="0"/>
          <w:numId w:val="1"/>
        </w:numPr>
        <w:shd w:fill="FFFFFF" w:val="clear"/>
        <w:jc w:val="both"/>
      </w:pPr>
      <w:r>
        <w:rPr>
          <w:color w:val="000000"/>
          <w:sz w:val="28"/>
          <w:szCs w:val="28"/>
        </w:rPr>
        <w:t>Продолжить формирование патриотических чувств на основе ознакомления с боевыми традициями нашего народа.</w:t>
      </w:r>
    </w:p>
    <w:p>
      <w:pPr>
        <w:pStyle w:val="style29"/>
        <w:numPr>
          <w:ilvl w:val="0"/>
          <w:numId w:val="1"/>
        </w:numPr>
        <w:shd w:fill="FFFFFF" w:val="clear"/>
        <w:jc w:val="both"/>
      </w:pPr>
      <w:r>
        <w:rPr>
          <w:color w:val="000000"/>
          <w:sz w:val="28"/>
          <w:szCs w:val="28"/>
        </w:rPr>
        <w:t>Обобщить знания детей о Знамени Победы.</w:t>
      </w:r>
    </w:p>
    <w:p>
      <w:pPr>
        <w:pStyle w:val="style29"/>
        <w:numPr>
          <w:ilvl w:val="0"/>
          <w:numId w:val="1"/>
        </w:numPr>
        <w:shd w:fill="FFFFFF" w:val="clear"/>
        <w:jc w:val="both"/>
      </w:pPr>
      <w:r>
        <w:rPr>
          <w:color w:val="000000"/>
          <w:sz w:val="28"/>
          <w:szCs w:val="28"/>
        </w:rPr>
        <w:t>Уточнить и расширить представления детей о защитниках страны в годы войны.</w:t>
      </w:r>
    </w:p>
    <w:p>
      <w:pPr>
        <w:pStyle w:val="style29"/>
        <w:numPr>
          <w:ilvl w:val="0"/>
          <w:numId w:val="1"/>
        </w:numPr>
        <w:shd w:fill="FFFFFF" w:val="clear"/>
        <w:jc w:val="both"/>
      </w:pPr>
      <w:r>
        <w:rPr>
          <w:color w:val="000000"/>
          <w:sz w:val="28"/>
          <w:szCs w:val="28"/>
        </w:rPr>
        <w:t>Развивать речь, мышление, поддерживать инициативу детей.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Предварительная работа:</w:t>
      </w:r>
    </w:p>
    <w:p>
      <w:pPr>
        <w:pStyle w:val="style29"/>
        <w:numPr>
          <w:ilvl w:val="0"/>
          <w:numId w:val="2"/>
        </w:numPr>
        <w:shd w:fill="FFFFFF" w:val="clear"/>
        <w:jc w:val="both"/>
      </w:pPr>
      <w:r>
        <w:rPr>
          <w:color w:val="000000"/>
          <w:sz w:val="28"/>
          <w:szCs w:val="28"/>
        </w:rPr>
        <w:t>Беседы о Родине.</w:t>
      </w:r>
    </w:p>
    <w:p>
      <w:pPr>
        <w:pStyle w:val="style29"/>
        <w:numPr>
          <w:ilvl w:val="0"/>
          <w:numId w:val="2"/>
        </w:numPr>
        <w:shd w:fill="FFFFFF" w:val="clear"/>
        <w:jc w:val="both"/>
      </w:pPr>
      <w:r>
        <w:rPr>
          <w:color w:val="000000"/>
          <w:sz w:val="28"/>
          <w:szCs w:val="28"/>
        </w:rPr>
        <w:t>Беседы о городе.</w:t>
      </w:r>
    </w:p>
    <w:p>
      <w:pPr>
        <w:pStyle w:val="style29"/>
        <w:numPr>
          <w:ilvl w:val="0"/>
          <w:numId w:val="2"/>
        </w:numPr>
        <w:shd w:fill="FFFFFF" w:val="clear"/>
        <w:jc w:val="both"/>
      </w:pPr>
      <w:r>
        <w:rPr>
          <w:color w:val="000000"/>
          <w:sz w:val="28"/>
          <w:szCs w:val="28"/>
        </w:rPr>
        <w:t>Заучивание стихов «Солдат», «Салют Победы».</w:t>
      </w:r>
    </w:p>
    <w:p>
      <w:pPr>
        <w:pStyle w:val="style29"/>
        <w:numPr>
          <w:ilvl w:val="0"/>
          <w:numId w:val="2"/>
        </w:numPr>
        <w:shd w:fill="FFFFFF" w:val="clear"/>
        <w:jc w:val="both"/>
      </w:pPr>
      <w:r>
        <w:rPr>
          <w:color w:val="000000"/>
          <w:sz w:val="28"/>
          <w:szCs w:val="28"/>
        </w:rPr>
        <w:t>Рассматривание альбомов, книг, иллюстраций.</w:t>
      </w:r>
    </w:p>
    <w:p>
      <w:pPr>
        <w:pStyle w:val="style29"/>
        <w:numPr>
          <w:ilvl w:val="0"/>
          <w:numId w:val="2"/>
        </w:numPr>
        <w:shd w:fill="FFFFFF" w:val="clear"/>
        <w:jc w:val="both"/>
      </w:pPr>
      <w:r>
        <w:rPr>
          <w:color w:val="000000"/>
          <w:sz w:val="28"/>
          <w:szCs w:val="28"/>
        </w:rPr>
        <w:t>Оформление альбомов о музеях боевой славы.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Ход и методические приемы: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Под фонограмму марша из кинофильма «Я шагаю по Москве» (муз. А. Петрова) дети заходят в зал.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Воспитатель: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Ребята, на нашем занятии присутствует много гостей. Давайте их поприветствуем. Сегодня мы с вами поговорим о наших защитниках, которые отстояли нашу страну в годы Великой Отечественной войны. О тех, кто с оружием в руках защищал нашу свободу, нашу Родину.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А что же такое Родина для вас?</w:t>
      </w:r>
      <w:r>
        <w:rPr>
          <w:rStyle w:val="style19"/>
          <w:color w:val="000000"/>
          <w:sz w:val="28"/>
          <w:szCs w:val="28"/>
        </w:rPr>
        <w:t> </w:t>
      </w:r>
      <w:r>
        <w:rPr>
          <w:rStyle w:val="style18"/>
          <w:i/>
          <w:iCs/>
          <w:color w:val="000000"/>
          <w:sz w:val="28"/>
          <w:szCs w:val="28"/>
        </w:rPr>
        <w:t>(ответы детей)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Слышишь песенку ручья?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Дети: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Это Родина моя!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Слышишь голос соловья?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Дети: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Это Родина моя!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Школа, где твои друзья,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Дети: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Это Родина моя!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Руки матерей твоей,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Шум ветвей и звон дождей,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в саду смородина – это тоже Родина.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Воспитатель: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Родина – это детский сад, улица, на которой вы живете, ваши родные люди мама, папа, наш город Сызрань, наша столица Москва. Много лет отделяет нас от того памятного мая 1945 года. В этом году исполняется 65 лет со дня Победы в Великой Отечественной войне. О войне мы сегодня знаем по книгам, фильмам, воспоминаниям ветеранов войны и труда.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А что же такое война?</w:t>
      </w:r>
      <w:r>
        <w:rPr>
          <w:rStyle w:val="style19"/>
          <w:color w:val="000000"/>
          <w:sz w:val="28"/>
          <w:szCs w:val="28"/>
        </w:rPr>
        <w:t> </w:t>
      </w:r>
      <w:r>
        <w:rPr>
          <w:rStyle w:val="style18"/>
          <w:i/>
          <w:iCs/>
          <w:color w:val="000000"/>
          <w:sz w:val="28"/>
          <w:szCs w:val="28"/>
        </w:rPr>
        <w:t>(ответы детей).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Говорят, горе имеет свой запах. Война пахнет огнем и пеплом. Война – это горький пот, это письма, которые ждут и боятся получать.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Война – это краткое затишье и погибшие молодые жизни. Это несбывшиеся надежды.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Война! Жестче нет слова!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Война! Печальней нет слова!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Война! Святее нет слова!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 тоске и славе этих лет,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Земли немало кровью оросили,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вечно будет помнить мир о том,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Как шли сыны и дочери России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Сквозь гром войны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К победе над врагом!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Воспитатель: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Великая Отечественная война была самой тяжелой и жестокой из всех войн.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Рассказ ребенка.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65 лет назад Германия, нарушив мирный договор, начала войну с Советским Союзом, так раньше называлась наша Родина. Люди мужественно сражались с врагом. Наша Армия освободила нашу Родину и многие страны. Штурмом была взята столица Германии – Берлин.</w:t>
      </w:r>
      <w:r>
        <w:rPr>
          <w:rStyle w:val="style19"/>
          <w:color w:val="000000"/>
          <w:sz w:val="28"/>
          <w:szCs w:val="28"/>
        </w:rPr>
        <w:t> </w:t>
      </w:r>
      <w:r>
        <w:rPr>
          <w:rStyle w:val="style18"/>
          <w:i/>
          <w:iCs/>
          <w:color w:val="000000"/>
          <w:sz w:val="28"/>
          <w:szCs w:val="28"/>
        </w:rPr>
        <w:t>(Показать купол)</w:t>
      </w:r>
      <w:r>
        <w:rPr>
          <w:color w:val="000000"/>
          <w:sz w:val="28"/>
          <w:szCs w:val="28"/>
        </w:rPr>
        <w:t>. Над куполом главного здания в Берлине – Рейхстаге – взметнулось красное знамя. Красное знамя водрузили на здание Рейхстага сержант М. Егоров и младший сержант Кантария.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Как луг зари, алеет над стеклом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Священный стяг, пылавший над Берлином,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Когда уже не гарью, а теплом.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Повеяло под небом журавлином.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Под Брестом возносили, под Москвой.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На каменных руинах Сталинграда.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Закрыли люди в звании солдата,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Миллионы рук, в рубцах багровых.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Через огни и горький дым разрух,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Они в Берлин внесли знамена славы.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8"/>
          <w:i/>
          <w:iCs/>
          <w:color w:val="000000"/>
          <w:sz w:val="28"/>
          <w:szCs w:val="28"/>
        </w:rPr>
        <w:t>(Вынос знамени под «Встречный марш» муз. Чернецкого).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Воспитатель:</w:t>
      </w:r>
      <w:r>
        <w:rPr>
          <w:rStyle w:val="style19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Вот оно – знамя Победы.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Знамя Победы – это красное знамя. Оно стало символом Победы. Красный цвет знамени обозначает огонь и отвагу. На знамени изображены серп и молот, а также пятиконечная звезда. Знамя Победы вы можете увидеть во время праздничного парада на Красной Площади в Москве и Сызрани.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(Песня «Солнце скрылось за горою» муз. Блантера, сл. Е. Долматовского).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(Дети стоят, звучит «Встречный марш» муз. А. Чернецкого. Вынос знамени из зала).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Воспитатель: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Нет в России семьи, которую война обошла стороной. В этот день в каждой семье вспоминают тех, кто погиб на полях сражений, и поздравляют тех, кто дожил до великого праздника. Вот и мы, дети, поздравим ветеранов, наших гостей с праздником Победы. Подарим им наш танец.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(Дети исполняют парный танец «Катюша» муз. М. Блантера).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Во время войны советские солдаты спасали от голода и смерти не только наших русских детей, но и детей других национальностей. Однажды наш солдат спас от бомбежки и немецкую девочку, и в честь этого подвига в городе Берлине воздвигнут памятник советскому солдату.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Это было в мае на рассвете,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Нарастал у стен Рейхстага бой.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Девочку немецкую заметил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Наш солдат на пыльной мостовой.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У столба, дрожа, она стояла,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 голубых глазах застыл испуг,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А куски свистящего металла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Смерть и муку сеяли вокруг.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Тут он вспомнил,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Как, прощаясь, летом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Он свою дочурку целовал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сейчас, в Берлине, под обстрелом,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Сполз солдат и, телом заслоня,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Девочку в коротком платье белом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Осторожно вынес из огня.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Скольким детям возвратили детство,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Подарили радость и весну,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Рядовые армии Советской,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Люди, победившие войну.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в Берлине в праздничную дату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Был воздвигнут, чтоб стоять в веках,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Памятник Советскому солдату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 девочкой спасенной на руках.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(Дети встают полукругом, в центр выходят солисты. Песня «Вечный огонь» муз. А. Филлипенко, сл. Д. Чибисова, дети возлагают цветы к «Вечному огню»).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Красоту, что дарит нам природа,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Отстояли солдаты в огне,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Майский день 45 года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Стал последнею точкой в войне.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За все, что есть у нас сейчас,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За каждый наш счастливый час,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За то, что солнце светит нам,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Спасибо доблестным солдатам,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Нашим дедам и отцам.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Недаром сегодня салюты звучат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 честь нашей отчизны,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 честь наших солдат.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Дай бог вам ветераны, долгих лет!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Спасибо Вам, что мы войны не знали.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Ведь Вы нам жизнь своею жизнью дали!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Дай бог Вам, ветераны, долгих лет!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Воспитатель: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У нас в гостях, ребята, участница Великой Отечественной войны</w:t>
      </w:r>
      <w:r>
        <w:rPr>
          <w:rStyle w:val="style19"/>
          <w:color w:val="000000"/>
          <w:sz w:val="28"/>
          <w:szCs w:val="28"/>
        </w:rPr>
        <w:t> </w:t>
      </w:r>
      <w:r>
        <w:rPr>
          <w:rStyle w:val="style18"/>
          <w:i/>
          <w:iCs/>
          <w:color w:val="000000"/>
          <w:sz w:val="28"/>
          <w:szCs w:val="28"/>
        </w:rPr>
        <w:t>(Ф.И.О. ветерана)</w:t>
      </w:r>
      <w:r>
        <w:rPr>
          <w:color w:val="000000"/>
          <w:sz w:val="28"/>
          <w:szCs w:val="28"/>
        </w:rPr>
        <w:t>.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Рассказ ветерана.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Дети хлопают.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Воспитатель: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Много на свете есть важных слов: мама, Родина, счастье. А еще есть важное слово – Мир!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Мир – это Земля!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Мир – это Солнце!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Мир – это люди!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Мир – это дети!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Мир нужен всем!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Дети выполняют упражнения с мячами под музыку С. Сосиной «Детство». Дети садятся на стулья.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Пусть навек исчезнут войны,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Чтобы дети всей Земли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Дома спать могли спокойно, танцевать и петь могли.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Что за чудо Земля,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закат, и рассвет,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улыбка друзей,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улыбка в ответ.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в полях молодых,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в лесу молодом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Ты прекрасна, Земля, -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Человеческий дом.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Ребенок: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Пусть небо будет голубым,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Пусть в небе не клубится дым,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Пусть пушки грозные молчат,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И пулеметы не строчат,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Чтоб жили люди, города,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Мир нужен на Земле всегда!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Дети исполняют песню «О мире» муз. А. Филлипенко, сл. Т. Волгиной.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rStyle w:val="style16"/>
          <w:b/>
          <w:bCs/>
          <w:color w:val="000000"/>
          <w:sz w:val="28"/>
          <w:szCs w:val="28"/>
        </w:rPr>
        <w:t>Воспитатель:</w:t>
      </w:r>
    </w:p>
    <w:p>
      <w:pPr>
        <w:pStyle w:val="style28"/>
        <w:shd w:fill="FFFFFF" w:val="clear"/>
        <w:spacing w:after="160" w:before="100"/>
        <w:contextualSpacing w:val="false"/>
        <w:jc w:val="both"/>
      </w:pPr>
      <w:r>
        <w:rPr>
          <w:color w:val="000000"/>
          <w:sz w:val="28"/>
          <w:szCs w:val="28"/>
        </w:rPr>
        <w:t>Уважаемые гости, мы хотим и вас поздравить с наступающим праздником Победы. Пожелать вам чистого неба над головой, здоровья, мирной жизни, успехов.</w:t>
      </w:r>
    </w:p>
    <w:p>
      <w:pPr>
        <w:pStyle w:val="style27"/>
        <w:shd w:fill="FFFFFF" w:val="clear"/>
        <w:spacing w:after="160" w:before="100"/>
        <w:contextualSpacing w:val="false"/>
        <w:jc w:val="center"/>
      </w:pPr>
      <w:r>
        <w:rPr>
          <w:rStyle w:val="style18"/>
          <w:i/>
          <w:iCs/>
          <w:color w:val="000000"/>
          <w:sz w:val="28"/>
          <w:szCs w:val="28"/>
        </w:rPr>
        <w:t>Звучит марш из к/ф «Я шагаю по Москве» и дети прощаются.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/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decimal"/>
      <w:lvlText w:val="%3."/>
      <w:lvlJc w:val="left"/>
      <w:pPr>
        <w:tabs>
          <w:tab w:pos="1800" w:val="num"/>
        </w:tabs>
        <w:ind w:hanging="360" w:left="1800"/>
      </w:pPr>
      <w:rPr/>
    </w:lvl>
    <w:lvl w:ilvl="3">
      <w:start w:val="1"/>
      <w:numFmt w:val="decimal"/>
      <w:lvlText w:val="%4."/>
      <w:lvlJc w:val="left"/>
      <w:pPr>
        <w:tabs>
          <w:tab w:pos="2160" w:val="num"/>
        </w:tabs>
        <w:ind w:hanging="360" w:left="2160"/>
      </w:pPr>
      <w:rPr/>
    </w:lvl>
    <w:lvl w:ilvl="4">
      <w:start w:val="1"/>
      <w:numFmt w:val="decimal"/>
      <w:lvlText w:val="%5."/>
      <w:lvlJc w:val="left"/>
      <w:pPr>
        <w:tabs>
          <w:tab w:pos="2520" w:val="num"/>
        </w:tabs>
        <w:ind w:hanging="360" w:left="2520"/>
      </w:pPr>
      <w:rPr/>
    </w:lvl>
    <w:lvl w:ilvl="5">
      <w:start w:val="1"/>
      <w:numFmt w:val="decimal"/>
      <w:lvlText w:val="%6."/>
      <w:lvlJc w:val="left"/>
      <w:pPr>
        <w:tabs>
          <w:tab w:pos="2880" w:val="num"/>
        </w:tabs>
        <w:ind w:hanging="360" w:left="2880"/>
      </w:pPr>
      <w:rPr/>
    </w:lvl>
    <w:lvl w:ilvl="6">
      <w:start w:val="1"/>
      <w:numFmt w:val="decimal"/>
      <w:lvlText w:val="%7."/>
      <w:lvlJc w:val="left"/>
      <w:pPr>
        <w:tabs>
          <w:tab w:pos="3240" w:val="num"/>
        </w:tabs>
        <w:ind w:hanging="360" w:left="3240"/>
      </w:pPr>
      <w:rPr/>
    </w:lvl>
    <w:lvl w:ilvl="7">
      <w:start w:val="1"/>
      <w:numFmt w:val="decimal"/>
      <w:lvlText w:val="%8."/>
      <w:lvlJc w:val="left"/>
      <w:pPr>
        <w:tabs>
          <w:tab w:pos="3600" w:val="num"/>
        </w:tabs>
        <w:ind w:hanging="360" w:left="3600"/>
      </w:pPr>
      <w:rPr/>
    </w:lvl>
    <w:lvl w:ilvl="8">
      <w:start w:val="1"/>
      <w:numFmt w:val="decimal"/>
      <w:lvlText w:val="%9."/>
      <w:lvlJc w:val="left"/>
      <w:pPr>
        <w:tabs>
          <w:tab w:pos="3960" w:val="num"/>
        </w:tabs>
        <w:ind w:hanging="360" w:left="39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pos="1080" w:val="num"/>
        </w:tabs>
        <w:ind w:hanging="360" w:left="1080"/>
      </w:pPr>
      <w:rPr/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decimal"/>
      <w:lvlText w:val="%3."/>
      <w:lvlJc w:val="left"/>
      <w:pPr>
        <w:tabs>
          <w:tab w:pos="1800" w:val="num"/>
        </w:tabs>
        <w:ind w:hanging="360" w:left="1800"/>
      </w:pPr>
      <w:rPr/>
    </w:lvl>
    <w:lvl w:ilvl="3">
      <w:start w:val="1"/>
      <w:numFmt w:val="decimal"/>
      <w:lvlText w:val="%4."/>
      <w:lvlJc w:val="left"/>
      <w:pPr>
        <w:tabs>
          <w:tab w:pos="2160" w:val="num"/>
        </w:tabs>
        <w:ind w:hanging="360" w:left="2160"/>
      </w:pPr>
      <w:rPr/>
    </w:lvl>
    <w:lvl w:ilvl="4">
      <w:start w:val="1"/>
      <w:numFmt w:val="decimal"/>
      <w:lvlText w:val="%5."/>
      <w:lvlJc w:val="left"/>
      <w:pPr>
        <w:tabs>
          <w:tab w:pos="2520" w:val="num"/>
        </w:tabs>
        <w:ind w:hanging="360" w:left="2520"/>
      </w:pPr>
      <w:rPr/>
    </w:lvl>
    <w:lvl w:ilvl="5">
      <w:start w:val="1"/>
      <w:numFmt w:val="decimal"/>
      <w:lvlText w:val="%6."/>
      <w:lvlJc w:val="left"/>
      <w:pPr>
        <w:tabs>
          <w:tab w:pos="2880" w:val="num"/>
        </w:tabs>
        <w:ind w:hanging="360" w:left="2880"/>
      </w:pPr>
      <w:rPr/>
    </w:lvl>
    <w:lvl w:ilvl="6">
      <w:start w:val="1"/>
      <w:numFmt w:val="decimal"/>
      <w:lvlText w:val="%7."/>
      <w:lvlJc w:val="left"/>
      <w:pPr>
        <w:tabs>
          <w:tab w:pos="3240" w:val="num"/>
        </w:tabs>
        <w:ind w:hanging="360" w:left="3240"/>
      </w:pPr>
      <w:rPr/>
    </w:lvl>
    <w:lvl w:ilvl="7">
      <w:start w:val="1"/>
      <w:numFmt w:val="decimal"/>
      <w:lvlText w:val="%8."/>
      <w:lvlJc w:val="left"/>
      <w:pPr>
        <w:tabs>
          <w:tab w:pos="3600" w:val="num"/>
        </w:tabs>
        <w:ind w:hanging="360" w:left="3600"/>
      </w:pPr>
      <w:rPr/>
    </w:lvl>
    <w:lvl w:ilvl="8">
      <w:start w:val="1"/>
      <w:numFmt w:val="decimal"/>
      <w:lvlText w:val="%9."/>
      <w:lvlJc w:val="left"/>
      <w:pPr>
        <w:tabs>
          <w:tab w:pos="3960" w:val="num"/>
        </w:tabs>
        <w:ind w:hanging="360" w:left="39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s1"/>
    <w:basedOn w:val="style15"/>
    <w:next w:val="style16"/>
    <w:rPr/>
  </w:style>
  <w:style w:styleId="style17" w:type="character">
    <w:name w:val="s4"/>
    <w:basedOn w:val="style15"/>
    <w:next w:val="style17"/>
    <w:rPr/>
  </w:style>
  <w:style w:styleId="style18" w:type="character">
    <w:name w:val="s2"/>
    <w:basedOn w:val="style15"/>
    <w:next w:val="style18"/>
    <w:rPr/>
  </w:style>
  <w:style w:styleId="style19" w:type="character">
    <w:name w:val="apple-converted-space"/>
    <w:basedOn w:val="style15"/>
    <w:next w:val="style19"/>
    <w:rPr/>
  </w:style>
  <w:style w:styleId="style20" w:type="character">
    <w:name w:val="Символ нумерации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Lohit Hindi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Lohit Hindi"/>
    </w:rPr>
  </w:style>
  <w:style w:styleId="style26" w:type="paragraph">
    <w:name w:val="p3"/>
    <w:basedOn w:val="style0"/>
    <w:next w:val="style26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paragraph">
    <w:name w:val="p25"/>
    <w:basedOn w:val="style0"/>
    <w:next w:val="style27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p7"/>
    <w:basedOn w:val="style0"/>
    <w:next w:val="style28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p8"/>
    <w:basedOn w:val="style0"/>
    <w:next w:val="style29"/>
    <w:pPr>
      <w:spacing w:after="100" w:before="10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2015-01-22T17:48:00.00Z</dcterms:created>
  <dc:creator>User</dc:creator>
  <cp:lastModifiedBy>User</cp:lastModifiedBy>
  <cp:lastPrinted>2015-01-22T17:50:00.00Z</cp:lastPrinted>
  <dcterms:modified xsi:type="dcterms:W3CDTF">2015-01-22T17:58:00.00Z</dcterms:modified>
  <cp:revision>3</cp:revision>
</cp:coreProperties>
</file>